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A5D" w:rsidRDefault="00E16A27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8D47D45" wp14:editId="7AD67663">
            <wp:simplePos x="0" y="0"/>
            <wp:positionH relativeFrom="column">
              <wp:posOffset>-647700</wp:posOffset>
            </wp:positionH>
            <wp:positionV relativeFrom="paragraph">
              <wp:posOffset>-635</wp:posOffset>
            </wp:positionV>
            <wp:extent cx="9791700" cy="6048375"/>
            <wp:effectExtent l="0" t="0" r="0" b="9525"/>
            <wp:wrapTight wrapText="bothSides">
              <wp:wrapPolygon edited="0">
                <wp:start x="0" y="0"/>
                <wp:lineTo x="0" y="21566"/>
                <wp:lineTo x="21558" y="21566"/>
                <wp:lineTo x="21558" y="0"/>
                <wp:lineTo x="0" y="0"/>
              </wp:wrapPolygon>
            </wp:wrapTight>
            <wp:docPr id="1" name="Picture 1" descr="http://www.mechanicalengineeringblog.com/wp-content/uploads/2011/03/01autocaddrawingsdesignexercis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echanicalengineeringblog.com/wp-content/uploads/2011/03/01autocaddrawingsdesignexercise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1700" cy="604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softHyphen/>
      </w:r>
      <w:r>
        <w:rPr>
          <w:noProof/>
        </w:rPr>
        <w:softHyphen/>
      </w:r>
      <w:r>
        <w:rPr>
          <w:noProof/>
        </w:rPr>
        <w:softHyphen/>
      </w:r>
    </w:p>
    <w:p w:rsidR="00E16A27" w:rsidRDefault="00E16A27"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-654050</wp:posOffset>
            </wp:positionH>
            <wp:positionV relativeFrom="paragraph">
              <wp:posOffset>-520700</wp:posOffset>
            </wp:positionV>
            <wp:extent cx="9385300" cy="7162800"/>
            <wp:effectExtent l="0" t="0" r="6350" b="0"/>
            <wp:wrapTight wrapText="bothSides">
              <wp:wrapPolygon edited="0">
                <wp:start x="0" y="0"/>
                <wp:lineTo x="0" y="21543"/>
                <wp:lineTo x="21571" y="21543"/>
                <wp:lineTo x="21571" y="0"/>
                <wp:lineTo x="0" y="0"/>
              </wp:wrapPolygon>
            </wp:wrapTight>
            <wp:docPr id="2" name="Picture 2" descr="http://www.highlandtechnology.org/files/technology/autoCAD/OLYMPICS/OLYMPICS_2016/TEAM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highlandtechnology.org/files/technology/autoCAD/OLYMPICS/OLYMPICS_2016/TEAM_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5300" cy="716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E16A27" w:rsidSect="00E16A2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A27"/>
    <w:rsid w:val="000C66ED"/>
    <w:rsid w:val="00967955"/>
    <w:rsid w:val="00B74A5D"/>
    <w:rsid w:val="00E16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6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A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6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A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Sachem Central School District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Sachem Central School District</dc:creator>
  <cp:lastModifiedBy>Sachem Central School District</cp:lastModifiedBy>
  <cp:revision>1</cp:revision>
  <dcterms:created xsi:type="dcterms:W3CDTF">2017-04-24T11:28:00Z</dcterms:created>
  <dcterms:modified xsi:type="dcterms:W3CDTF">2017-04-24T11:31:00Z</dcterms:modified>
</cp:coreProperties>
</file>